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57C" w:rsidRDefault="0084257C">
      <w:r w:rsidRPr="0084257C">
        <w:rPr>
          <w:noProof/>
          <w:lang w:eastAsia="ru-RU"/>
        </w:rPr>
        <w:drawing>
          <wp:inline distT="0" distB="0" distL="0" distR="0">
            <wp:extent cx="9629775" cy="6752590"/>
            <wp:effectExtent l="0" t="0" r="9525" b="0"/>
            <wp:docPr id="1" name="Рисунок 1" descr="C:\Users\12\Desktop\раб.прогр\20201226_0945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\Desktop\раб.прогр\20201226_09453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1341" cy="6753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57C" w:rsidRPr="00352543" w:rsidRDefault="0084257C" w:rsidP="0084257C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jc w:val="center"/>
        <w:rPr>
          <w:rFonts w:ascii="Times New Roman" w:hAnsi="Times New Roman"/>
          <w:b/>
          <w:sz w:val="24"/>
          <w:szCs w:val="24"/>
        </w:rPr>
      </w:pPr>
      <w:r w:rsidRPr="00352543">
        <w:rPr>
          <w:rFonts w:ascii="Times New Roman" w:hAnsi="Times New Roman"/>
          <w:b/>
          <w:sz w:val="24"/>
          <w:szCs w:val="24"/>
        </w:rPr>
        <w:lastRenderedPageBreak/>
        <w:t>Требования к уровню подготовки учащихся</w:t>
      </w:r>
    </w:p>
    <w:p w:rsidR="0084257C" w:rsidRPr="006D7685" w:rsidRDefault="0084257C" w:rsidP="008425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79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6D7685">
        <w:rPr>
          <w:rFonts w:ascii="Times New Roman" w:eastAsiaTheme="minorEastAsia" w:hAnsi="Times New Roman"/>
          <w:b/>
          <w:bCs/>
          <w:i/>
          <w:iCs/>
          <w:sz w:val="24"/>
          <w:szCs w:val="24"/>
          <w:lang w:eastAsia="ru-RU"/>
        </w:rPr>
        <w:t>1-</w:t>
      </w:r>
      <w:r w:rsidRPr="006D768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й уровень</w:t>
      </w:r>
    </w:p>
    <w:p w:rsidR="0084257C" w:rsidRDefault="0084257C" w:rsidP="008425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1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685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• Читать вслух правильно, бегло, выразительно в соответ</w:t>
      </w:r>
      <w:r w:rsidRPr="006D7685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softHyphen/>
      </w:r>
      <w:r w:rsidRPr="006D7685">
        <w:rPr>
          <w:rFonts w:ascii="Times New Roman" w:eastAsia="Times New Roman" w:hAnsi="Times New Roman"/>
          <w:sz w:val="24"/>
          <w:szCs w:val="24"/>
          <w:lang w:eastAsia="ru-RU"/>
        </w:rPr>
        <w:t>ствии с нормами литературного произношения;</w:t>
      </w:r>
    </w:p>
    <w:p w:rsidR="0084257C" w:rsidRPr="006D7685" w:rsidRDefault="0084257C" w:rsidP="0084257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685">
        <w:rPr>
          <w:rFonts w:ascii="Times New Roman" w:eastAsia="Times New Roman" w:hAnsi="Times New Roman"/>
          <w:sz w:val="24"/>
          <w:szCs w:val="24"/>
          <w:lang w:eastAsia="ru-RU"/>
        </w:rPr>
        <w:t>читать про себя доступные по содержанию тексты и пе</w:t>
      </w:r>
      <w:r w:rsidRPr="006D7685">
        <w:rPr>
          <w:rFonts w:ascii="Times New Roman" w:eastAsia="Times New Roman" w:hAnsi="Times New Roman"/>
          <w:sz w:val="24"/>
          <w:szCs w:val="24"/>
          <w:lang w:eastAsia="ru-RU"/>
        </w:rPr>
        <w:softHyphen/>
        <w:t>ресказывать их;</w:t>
      </w:r>
    </w:p>
    <w:p w:rsidR="0084257C" w:rsidRPr="006D7685" w:rsidRDefault="0084257C" w:rsidP="0084257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685">
        <w:rPr>
          <w:rFonts w:ascii="Times New Roman" w:eastAsia="Times New Roman" w:hAnsi="Times New Roman"/>
          <w:sz w:val="24"/>
          <w:szCs w:val="24"/>
          <w:lang w:eastAsia="ru-RU"/>
        </w:rPr>
        <w:t>называть главные черты характера героев, давать оценку их поступкам;</w:t>
      </w:r>
    </w:p>
    <w:p w:rsidR="0084257C" w:rsidRPr="006D7685" w:rsidRDefault="0084257C" w:rsidP="0084257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685">
        <w:rPr>
          <w:rFonts w:ascii="Times New Roman" w:eastAsia="Times New Roman" w:hAnsi="Times New Roman"/>
          <w:sz w:val="24"/>
          <w:szCs w:val="24"/>
          <w:lang w:eastAsia="ru-RU"/>
        </w:rPr>
        <w:t>пересказывать отдельные части текста с опорой на ав</w:t>
      </w:r>
      <w:r w:rsidRPr="006D7685">
        <w:rPr>
          <w:rFonts w:ascii="Times New Roman" w:eastAsia="Times New Roman" w:hAnsi="Times New Roman"/>
          <w:sz w:val="24"/>
          <w:szCs w:val="24"/>
          <w:lang w:eastAsia="ru-RU"/>
        </w:rPr>
        <w:softHyphen/>
        <w:t>торскую лексику;</w:t>
      </w:r>
    </w:p>
    <w:p w:rsidR="0084257C" w:rsidRPr="006D7685" w:rsidRDefault="0084257C" w:rsidP="0084257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685">
        <w:rPr>
          <w:rFonts w:ascii="Times New Roman" w:eastAsia="Times New Roman" w:hAnsi="Times New Roman"/>
          <w:sz w:val="24"/>
          <w:szCs w:val="24"/>
          <w:lang w:eastAsia="ru-RU"/>
        </w:rPr>
        <w:t>знать наизусть 8—10 стихотворений (объем не менее 12 строк).</w:t>
      </w:r>
    </w:p>
    <w:p w:rsidR="0084257C" w:rsidRPr="00BB094D" w:rsidRDefault="0084257C" w:rsidP="008425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1" w:firstLine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B094D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2-й уровень</w:t>
      </w:r>
    </w:p>
    <w:p w:rsidR="0084257C" w:rsidRPr="006D7685" w:rsidRDefault="0084257C" w:rsidP="0084257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685">
        <w:rPr>
          <w:rFonts w:ascii="Times New Roman" w:eastAsia="Times New Roman" w:hAnsi="Times New Roman"/>
          <w:sz w:val="24"/>
          <w:szCs w:val="24"/>
          <w:lang w:eastAsia="ru-RU"/>
        </w:rPr>
        <w:t>Уметь читать вслух по слогам и целым словом;</w:t>
      </w:r>
    </w:p>
    <w:p w:rsidR="0084257C" w:rsidRPr="006D7685" w:rsidRDefault="0084257C" w:rsidP="0084257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685">
        <w:rPr>
          <w:rFonts w:ascii="Times New Roman" w:eastAsia="Times New Roman" w:hAnsi="Times New Roman"/>
          <w:sz w:val="24"/>
          <w:szCs w:val="24"/>
          <w:lang w:eastAsia="ru-RU"/>
        </w:rPr>
        <w:t>читать про себя доступные по содержанию тексты, пра</w:t>
      </w:r>
      <w:r w:rsidRPr="006D7685">
        <w:rPr>
          <w:rFonts w:ascii="Times New Roman" w:eastAsia="Times New Roman" w:hAnsi="Times New Roman"/>
          <w:sz w:val="24"/>
          <w:szCs w:val="24"/>
          <w:lang w:eastAsia="ru-RU"/>
        </w:rPr>
        <w:softHyphen/>
        <w:t>вильно отвечать на вопросы;</w:t>
      </w:r>
    </w:p>
    <w:p w:rsidR="0084257C" w:rsidRPr="006D7685" w:rsidRDefault="0084257C" w:rsidP="0084257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685">
        <w:rPr>
          <w:rFonts w:ascii="Times New Roman" w:eastAsia="Times New Roman" w:hAnsi="Times New Roman"/>
          <w:sz w:val="24"/>
          <w:szCs w:val="24"/>
          <w:lang w:eastAsia="ru-RU"/>
        </w:rPr>
        <w:t>участвовать в анализе произведения;</w:t>
      </w:r>
    </w:p>
    <w:p w:rsidR="0084257C" w:rsidRPr="006D7685" w:rsidRDefault="0084257C" w:rsidP="0084257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685">
        <w:rPr>
          <w:rFonts w:ascii="Times New Roman" w:eastAsia="Times New Roman" w:hAnsi="Times New Roman"/>
          <w:sz w:val="24"/>
          <w:szCs w:val="24"/>
          <w:lang w:eastAsia="ru-RU"/>
        </w:rPr>
        <w:t>пересказывать доступный текст и отдельные его части по картинному плану;</w:t>
      </w:r>
    </w:p>
    <w:p w:rsidR="0084257C" w:rsidRPr="006D7685" w:rsidRDefault="0084257C" w:rsidP="0084257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685">
        <w:rPr>
          <w:rFonts w:ascii="Times New Roman" w:eastAsia="Times New Roman" w:hAnsi="Times New Roman"/>
          <w:sz w:val="24"/>
          <w:szCs w:val="24"/>
          <w:lang w:eastAsia="ru-RU"/>
        </w:rPr>
        <w:t>выражать свое отношение к поступкам действующих лиц (нравится — не нравится, почему);</w:t>
      </w:r>
    </w:p>
    <w:p w:rsidR="0084257C" w:rsidRPr="006D7685" w:rsidRDefault="0084257C" w:rsidP="0084257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685">
        <w:rPr>
          <w:rFonts w:ascii="Times New Roman" w:eastAsia="Times New Roman" w:hAnsi="Times New Roman"/>
          <w:sz w:val="24"/>
          <w:szCs w:val="24"/>
          <w:lang w:eastAsia="ru-RU"/>
        </w:rPr>
        <w:t>учить стихотворение наизусть в доступном для ученика объеме.</w:t>
      </w:r>
    </w:p>
    <w:p w:rsidR="0084257C" w:rsidRDefault="0084257C" w:rsidP="0084257C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right="41" w:firstLine="360"/>
        <w:jc w:val="both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84257C" w:rsidRPr="002E66DE" w:rsidRDefault="0084257C" w:rsidP="008425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53"/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</w:pPr>
      <w:r w:rsidRPr="002E66DE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>Основное содержание программы</w:t>
      </w:r>
    </w:p>
    <w:p w:rsidR="0084257C" w:rsidRPr="002E66DE" w:rsidRDefault="0084257C" w:rsidP="0084257C">
      <w:pPr>
        <w:widowControl w:val="0"/>
        <w:shd w:val="clear" w:color="auto" w:fill="FFFFFF"/>
        <w:autoSpaceDE w:val="0"/>
        <w:autoSpaceDN w:val="0"/>
        <w:adjustRightInd w:val="0"/>
        <w:spacing w:before="233" w:after="0" w:line="240" w:lineRule="auto"/>
        <w:ind w:right="2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E66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Примерная тематика чтения</w:t>
      </w:r>
    </w:p>
    <w:p w:rsidR="0084257C" w:rsidRPr="002E66DE" w:rsidRDefault="0084257C" w:rsidP="0084257C">
      <w:pPr>
        <w:widowControl w:val="0"/>
        <w:shd w:val="clear" w:color="auto" w:fill="FFFFFF"/>
        <w:autoSpaceDE w:val="0"/>
        <w:autoSpaceDN w:val="0"/>
        <w:adjustRightInd w:val="0"/>
        <w:spacing w:before="108" w:after="0" w:line="240" w:lineRule="auto"/>
        <w:ind w:left="12" w:right="29" w:firstLine="338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E66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Устное народное творчество. </w:t>
      </w:r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t>Русские народные песни (колыбельные, бытовые), пословицы, былины (в авторском переложении). Жанры сказок (волшебные, бытовые, сказки про животных). Структура сказки (присказка, зачин, трое</w:t>
      </w:r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softHyphen/>
        <w:t>кратные повторы, концовка). Сравнение волшебной сказки и былины.</w:t>
      </w:r>
    </w:p>
    <w:p w:rsidR="0084257C" w:rsidRPr="002E66DE" w:rsidRDefault="0084257C" w:rsidP="008425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" w:right="34" w:firstLine="358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E66DE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 xml:space="preserve">Русская литература </w:t>
      </w:r>
      <w:r w:rsidRPr="002E66DE">
        <w:rPr>
          <w:rFonts w:ascii="Times New Roman" w:eastAsia="Times New Roman" w:hAnsi="Times New Roman"/>
          <w:b/>
          <w:bCs/>
          <w:spacing w:val="-2"/>
          <w:sz w:val="24"/>
          <w:szCs w:val="24"/>
          <w:lang w:val="en-US" w:eastAsia="ru-RU"/>
        </w:rPr>
        <w:t>XIX</w:t>
      </w:r>
      <w:r w:rsidRPr="002E66DE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 xml:space="preserve"> века. </w:t>
      </w:r>
      <w:r w:rsidRPr="002E66DE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Примерный список авто</w:t>
      </w:r>
      <w:r w:rsidRPr="002E66DE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softHyphen/>
      </w:r>
      <w:r w:rsidRPr="002E66D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ров: А. С. Пушкин, И. А. Крылов, М. Ю. Лермонтов, Н. А. Не</w:t>
      </w:r>
      <w:r w:rsidRPr="002E66D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softHyphen/>
      </w:r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t xml:space="preserve">красов, А. А. Фет, А. Н. Майков, И. С. Тургенев, В. М. </w:t>
      </w:r>
      <w:proofErr w:type="spellStart"/>
      <w:proofErr w:type="gramStart"/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t>Гар</w:t>
      </w:r>
      <w:proofErr w:type="spellEnd"/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t>-шин</w:t>
      </w:r>
      <w:proofErr w:type="gramEnd"/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t>, А. П. Чехов, Л. Н. Толстой, И. А. Бунин, А. И. Куприн и др.</w:t>
      </w:r>
    </w:p>
    <w:p w:rsidR="0084257C" w:rsidRPr="002E66DE" w:rsidRDefault="0084257C" w:rsidP="008425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36" w:firstLine="362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E66D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Краткие биографические сведения и рассказ о реальном случае, который лег в основу включенного в учебник произ</w:t>
      </w:r>
      <w:r w:rsidRPr="002E66D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softHyphen/>
      </w:r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t>ведения. Сравнение реального и вымышленного сюжетов.</w:t>
      </w:r>
    </w:p>
    <w:p w:rsidR="0084257C" w:rsidRPr="002E66DE" w:rsidRDefault="0084257C" w:rsidP="008425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36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E66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Русская литература </w:t>
      </w:r>
      <w:r w:rsidRPr="002E66DE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XX</w:t>
      </w:r>
      <w:r w:rsidRPr="002E66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века. </w:t>
      </w:r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t>Примерный список авто</w:t>
      </w:r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E66D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ров: А. М. Горький, А. Н. Толстой, А. А. Платонов, Н. М. Руб</w:t>
      </w:r>
      <w:r w:rsidRPr="002E66D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softHyphen/>
      </w:r>
      <w:r w:rsidRPr="002E66DE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цов, М. М. Зощенко, Н. Н. Носов, М. А. Шолохов, К. М. Си</w:t>
      </w:r>
      <w:r w:rsidRPr="002E66DE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softHyphen/>
      </w:r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t>монов, А. Т. Твардовский, В. М. Шукшин, Ю. И. Коваль, В. П. Астафьев, В. П. Быков, В. А. Солоухин, В. Г. Распутин, К. Булычев и др.</w:t>
      </w:r>
    </w:p>
    <w:p w:rsidR="0084257C" w:rsidRPr="002E66DE" w:rsidRDefault="0084257C" w:rsidP="008425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" w:firstLine="362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t xml:space="preserve">Краткие биографические сведения об авторах. Рассказ о </w:t>
      </w:r>
      <w:r w:rsidRPr="002E66D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событии, которое реально произошло в жизни писателя и ко</w:t>
      </w:r>
      <w:r w:rsidRPr="002E66D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softHyphen/>
        <w:t xml:space="preserve">торое легло в основу произведения, включенного в учебник. </w:t>
      </w:r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t>Сравнение реального и вымышленного сюжетов.</w:t>
      </w:r>
    </w:p>
    <w:p w:rsidR="0084257C" w:rsidRPr="002E66DE" w:rsidRDefault="0084257C" w:rsidP="008425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 w:right="7" w:firstLine="348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t>Зарубежная литература. Краткие биографические сведе</w:t>
      </w:r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ния об авторах. Рассказы, стихотворения, отрывки из повес</w:t>
      </w:r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E66D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тей о жизни детей, о природе, о животных. Юмористические </w:t>
      </w:r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t>произведения.</w:t>
      </w:r>
    </w:p>
    <w:p w:rsidR="0084257C" w:rsidRPr="002E66DE" w:rsidRDefault="0084257C" w:rsidP="008425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1" w:right="2" w:firstLine="348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E66DE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 xml:space="preserve">Навыки чтения. </w:t>
      </w:r>
      <w:r w:rsidRPr="002E66DE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Продолжение работы над техникой чте</w:t>
      </w:r>
      <w:r w:rsidRPr="002E66DE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softHyphen/>
      </w:r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t xml:space="preserve">ния и пониманием прочитанного произведения, контроль за правильностью чтения, за орфоэпическим произношением </w:t>
      </w:r>
      <w:r w:rsidRPr="002E66DE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при чтении целым словом и беглом чтении. Работа над выра</w:t>
      </w:r>
      <w:r w:rsidRPr="002E66DE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softHyphen/>
      </w:r>
      <w:r w:rsidRPr="002E66D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зительностью чтения: самостоятельная </w:t>
      </w:r>
      <w:r w:rsidRPr="002E66D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lastRenderedPageBreak/>
        <w:t>подготовка к выделе</w:t>
      </w:r>
      <w:r w:rsidRPr="002E66D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softHyphen/>
      </w:r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t>нию логического ударения, синтаксических пауз, определе</w:t>
      </w:r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нию тона голоса.</w:t>
      </w:r>
    </w:p>
    <w:p w:rsidR="0084257C" w:rsidRPr="002E66DE" w:rsidRDefault="0084257C" w:rsidP="008425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77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t>Чтение по ролям, драматизация.</w:t>
      </w:r>
    </w:p>
    <w:p w:rsidR="0084257C" w:rsidRPr="002E66DE" w:rsidRDefault="0084257C" w:rsidP="008425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" w:right="22" w:firstLine="353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E66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Работа с текстом. </w:t>
      </w:r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t>Продолжение работы по установле</w:t>
      </w:r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нию учащимися логических связей описываемых событий, </w:t>
      </w:r>
      <w:r w:rsidRPr="002E66D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определение мотивов поступков героев, подбор фактов для </w:t>
      </w:r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t>подтверждения высказанной мысли, выделение основной мысли произведения (с помощью учителя).</w:t>
      </w:r>
    </w:p>
    <w:p w:rsidR="0084257C" w:rsidRPr="002E66DE" w:rsidRDefault="0084257C" w:rsidP="008425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14" w:firstLine="362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E66D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Развитие умения чувствовать настроение героя, понимать </w:t>
      </w:r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t>отношение автора к нему и к описываемым событиям. Оцен</w:t>
      </w:r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softHyphen/>
        <w:t>ка нравственных качеств действующих лиц.</w:t>
      </w:r>
    </w:p>
    <w:p w:rsidR="0084257C" w:rsidRPr="002E66DE" w:rsidRDefault="0084257C" w:rsidP="008425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19" w:firstLine="348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Составление характеристики персонажей произведения </w:t>
      </w:r>
      <w:r w:rsidRPr="002E66D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по данному плану (с помощью учителя), подбор соответст</w:t>
      </w:r>
      <w:r w:rsidRPr="002E66D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softHyphen/>
      </w:r>
      <w:r w:rsidRPr="002E66DE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вующих мест текста для подтверждения определенных черт </w:t>
      </w:r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t>характера действующего лица.</w:t>
      </w:r>
    </w:p>
    <w:p w:rsidR="0084257C" w:rsidRPr="002E66DE" w:rsidRDefault="0084257C" w:rsidP="008425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19" w:firstLine="365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E66DE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Развитие умения ставить вопросы к тексту и задавать их </w:t>
      </w:r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t>одноклассникам, выступая в роли учителя.</w:t>
      </w:r>
    </w:p>
    <w:p w:rsidR="0084257C" w:rsidRPr="002E66DE" w:rsidRDefault="0084257C" w:rsidP="008425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34" w:firstLine="353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t>Работа с незнакомыми словами текста, их самостоятель</w:t>
      </w:r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ное объяснение с помощью одноклассников или с исполь</w:t>
      </w:r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softHyphen/>
        <w:t>зованием словаря. Работа над образными средствами языка.</w:t>
      </w:r>
    </w:p>
    <w:p w:rsidR="0084257C" w:rsidRPr="002E66DE" w:rsidRDefault="0084257C" w:rsidP="0084257C">
      <w:pPr>
        <w:widowControl w:val="0"/>
        <w:shd w:val="clear" w:color="auto" w:fill="FFFFFF"/>
        <w:autoSpaceDE w:val="0"/>
        <w:autoSpaceDN w:val="0"/>
        <w:adjustRightInd w:val="0"/>
        <w:spacing w:before="2" w:after="0" w:line="240" w:lineRule="auto"/>
        <w:ind w:left="7" w:right="26" w:firstLine="3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E66D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Выделение в тексте описаний и повествований. Коллек</w:t>
      </w:r>
      <w:r w:rsidRPr="002E66D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softHyphen/>
      </w:r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t>тивное составление планов к этим типам текстов и пересказ их по плану с опорой на лексику произведений.</w:t>
      </w:r>
    </w:p>
    <w:p w:rsidR="0084257C" w:rsidRPr="002E66DE" w:rsidRDefault="0084257C" w:rsidP="008425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" w:right="34" w:firstLine="365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t>Разыгрывание диалогов действующих лиц произведения с сохранением авторской лексики.</w:t>
      </w:r>
    </w:p>
    <w:p w:rsidR="0084257C" w:rsidRPr="002E66DE" w:rsidRDefault="0084257C" w:rsidP="008425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2" w:right="38" w:firstLine="358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E66D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Развитие умения доказывать (с помощью учителя) при</w:t>
      </w:r>
      <w:r w:rsidRPr="002E66D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softHyphen/>
      </w:r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t>надлежность произведения или его фрагмента к определен</w:t>
      </w:r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ному жанру.</w:t>
      </w:r>
    </w:p>
    <w:p w:rsidR="0084257C" w:rsidRPr="00D444BF" w:rsidRDefault="0084257C" w:rsidP="0084257C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0" w:right="38" w:firstLine="35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E66DE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 xml:space="preserve">Внеклассное чтение. </w:t>
      </w:r>
      <w:r w:rsidRPr="002E66D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Самостоятельное чтение художест</w:t>
      </w:r>
      <w:r w:rsidRPr="002E66D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softHyphen/>
      </w:r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t>венной литературы, статей из газет и журналов с последую</w:t>
      </w:r>
      <w:r w:rsidRPr="002E66DE">
        <w:rPr>
          <w:rFonts w:ascii="Times New Roman" w:eastAsia="Times New Roman" w:hAnsi="Times New Roman"/>
          <w:sz w:val="24"/>
          <w:szCs w:val="24"/>
          <w:lang w:eastAsia="ru-RU"/>
        </w:rPr>
        <w:softHyphen/>
        <w:t>щим обсуждением.</w:t>
      </w:r>
    </w:p>
    <w:p w:rsidR="0084257C" w:rsidRDefault="0084257C" w:rsidP="0084257C">
      <w:pPr>
        <w:spacing w:after="0" w:line="240" w:lineRule="auto"/>
        <w:ind w:left="1068" w:hanging="360"/>
        <w:contextualSpacing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257C" w:rsidRPr="001D47C3" w:rsidRDefault="0084257C" w:rsidP="0084257C">
      <w:pPr>
        <w:spacing w:after="0" w:line="240" w:lineRule="auto"/>
        <w:ind w:left="1068" w:hanging="360"/>
        <w:contextualSpacing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D47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Учебно-тематическое планирование</w:t>
      </w:r>
    </w:p>
    <w:tbl>
      <w:tblPr>
        <w:tblW w:w="3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3"/>
        <w:gridCol w:w="6529"/>
        <w:gridCol w:w="1176"/>
      </w:tblGrid>
      <w:tr w:rsidR="0084257C" w:rsidRPr="001D47C3" w:rsidTr="00322752">
        <w:trPr>
          <w:trHeight w:val="517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57C" w:rsidRPr="002E66DE" w:rsidRDefault="0084257C" w:rsidP="003227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66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57C" w:rsidRPr="002E66DE" w:rsidRDefault="0084257C" w:rsidP="003227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66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57C" w:rsidRPr="002E66DE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кол. </w:t>
            </w:r>
            <w:r w:rsidRPr="002E66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</w:t>
            </w:r>
          </w:p>
        </w:tc>
      </w:tr>
      <w:tr w:rsidR="0084257C" w:rsidRPr="001D47C3" w:rsidTr="00322752">
        <w:trPr>
          <w:trHeight w:val="292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7C" w:rsidRPr="001D47C3" w:rsidRDefault="0084257C" w:rsidP="003227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7C" w:rsidRPr="001D47C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D47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Устное народное творчество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7C" w:rsidRPr="001D47C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4257C" w:rsidRPr="001D47C3" w:rsidTr="00322752">
        <w:trPr>
          <w:trHeight w:val="267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7C" w:rsidRPr="001D47C3" w:rsidRDefault="0084257C" w:rsidP="003227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7C" w:rsidRPr="001D47C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Русская литература</w:t>
            </w:r>
            <w:r w:rsidRPr="001D47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XIX века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7C" w:rsidRPr="001D47C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4257C" w:rsidRPr="001D47C3" w:rsidTr="00322752">
        <w:trPr>
          <w:trHeight w:val="272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7C" w:rsidRPr="001D47C3" w:rsidRDefault="0084257C" w:rsidP="003227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7C" w:rsidRPr="001D47C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Русская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литература </w:t>
            </w:r>
            <w:r w:rsidRPr="001D47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XX</w:t>
            </w:r>
            <w:proofErr w:type="gramEnd"/>
            <w:r w:rsidRPr="001D47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7C" w:rsidRPr="001D47C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  <w:tr w:rsidR="0084257C" w:rsidRPr="001D47C3" w:rsidTr="00322752">
        <w:trPr>
          <w:trHeight w:val="261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7C" w:rsidRPr="001D47C3" w:rsidRDefault="0084257C" w:rsidP="003227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7C" w:rsidRPr="001D47C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Зарубежная литература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7C" w:rsidRPr="001D47C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84257C" w:rsidRPr="001D47C3" w:rsidTr="00322752">
        <w:trPr>
          <w:trHeight w:val="261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7C" w:rsidRPr="001D47C3" w:rsidRDefault="0084257C" w:rsidP="003227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7C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7C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</w:t>
            </w:r>
          </w:p>
        </w:tc>
      </w:tr>
    </w:tbl>
    <w:p w:rsidR="0084257C" w:rsidRDefault="0084257C" w:rsidP="0084257C">
      <w:pPr>
        <w:pStyle w:val="140"/>
        <w:shd w:val="clear" w:color="auto" w:fill="auto"/>
        <w:spacing w:after="0" w:line="245" w:lineRule="exact"/>
        <w:ind w:firstLine="0"/>
        <w:rPr>
          <w:b/>
          <w:i w:val="0"/>
          <w:sz w:val="28"/>
          <w:szCs w:val="24"/>
        </w:rPr>
      </w:pPr>
    </w:p>
    <w:p w:rsidR="0084257C" w:rsidRPr="002E66DE" w:rsidRDefault="0084257C" w:rsidP="0084257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E66DE">
        <w:rPr>
          <w:rFonts w:ascii="Times New Roman" w:hAnsi="Times New Roman"/>
          <w:b/>
          <w:sz w:val="24"/>
          <w:szCs w:val="24"/>
        </w:rPr>
        <w:t xml:space="preserve">Календарно-тематическое планирование по </w:t>
      </w:r>
      <w:r>
        <w:rPr>
          <w:rFonts w:ascii="Times New Roman" w:hAnsi="Times New Roman"/>
          <w:b/>
          <w:sz w:val="24"/>
          <w:szCs w:val="24"/>
        </w:rPr>
        <w:t>чтению</w:t>
      </w:r>
      <w:r w:rsidRPr="002E66DE">
        <w:rPr>
          <w:rFonts w:ascii="Times New Roman" w:hAnsi="Times New Roman"/>
          <w:b/>
          <w:sz w:val="24"/>
          <w:szCs w:val="24"/>
        </w:rPr>
        <w:t xml:space="preserve"> для 9 класса, </w:t>
      </w:r>
      <w:r>
        <w:rPr>
          <w:rFonts w:ascii="Times New Roman" w:hAnsi="Times New Roman"/>
          <w:b/>
          <w:sz w:val="24"/>
          <w:szCs w:val="24"/>
        </w:rPr>
        <w:t>4 часа в неделю, 136 часов в год.</w:t>
      </w:r>
    </w:p>
    <w:p w:rsidR="0084257C" w:rsidRPr="002E66DE" w:rsidRDefault="0084257C" w:rsidP="0084257C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2E66D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Рабочая программа разработана на основе: «Программы специальных (коррекционных) образовательных учреждений VIII вида: 5-9 классы» Под ред. </w:t>
      </w:r>
      <w:proofErr w:type="spellStart"/>
      <w:proofErr w:type="gramStart"/>
      <w:r w:rsidRPr="002E66DE">
        <w:rPr>
          <w:rFonts w:ascii="Times New Roman" w:hAnsi="Times New Roman"/>
          <w:color w:val="000000"/>
          <w:sz w:val="24"/>
          <w:szCs w:val="24"/>
          <w:lang w:eastAsia="ru-RU"/>
        </w:rPr>
        <w:t>И.М.</w:t>
      </w:r>
      <w:r w:rsidRPr="002E66DE">
        <w:rPr>
          <w:rFonts w:ascii="Times New Roman" w:hAnsi="Times New Roman"/>
          <w:sz w:val="24"/>
          <w:szCs w:val="24"/>
          <w:lang w:eastAsia="ru-RU"/>
        </w:rPr>
        <w:t>Бгажноковой</w:t>
      </w:r>
      <w:proofErr w:type="spellEnd"/>
      <w:r w:rsidRPr="002E66DE">
        <w:rPr>
          <w:rFonts w:ascii="Times New Roman" w:hAnsi="Times New Roman"/>
          <w:sz w:val="24"/>
          <w:szCs w:val="24"/>
          <w:lang w:eastAsia="ru-RU"/>
        </w:rPr>
        <w:t>.-</w:t>
      </w:r>
      <w:proofErr w:type="gramEnd"/>
      <w:r w:rsidRPr="002E66DE">
        <w:rPr>
          <w:rFonts w:ascii="Times New Roman" w:hAnsi="Times New Roman"/>
          <w:sz w:val="24"/>
          <w:szCs w:val="24"/>
          <w:lang w:eastAsia="ru-RU"/>
        </w:rPr>
        <w:t xml:space="preserve">М.: «Просвещение», 2010. </w:t>
      </w:r>
    </w:p>
    <w:p w:rsidR="0084257C" w:rsidRPr="005411C6" w:rsidRDefault="0084257C" w:rsidP="0084257C">
      <w:pPr>
        <w:pStyle w:val="140"/>
        <w:shd w:val="clear" w:color="auto" w:fill="auto"/>
        <w:spacing w:after="0" w:line="245" w:lineRule="exact"/>
        <w:ind w:left="20" w:firstLine="300"/>
        <w:rPr>
          <w:b/>
          <w:i w:val="0"/>
          <w:sz w:val="28"/>
          <w:szCs w:val="24"/>
        </w:rPr>
      </w:pPr>
      <w:r w:rsidRPr="0092031D">
        <w:rPr>
          <w:rFonts w:eastAsia="Calibri" w:cs="Times New Roman"/>
          <w:i w:val="0"/>
          <w:iCs w:val="0"/>
          <w:sz w:val="24"/>
          <w:szCs w:val="24"/>
        </w:rPr>
        <w:t xml:space="preserve">Предлагаемая программа ориентирована на учебник: </w:t>
      </w:r>
      <w:r w:rsidRPr="0092031D">
        <w:rPr>
          <w:i w:val="0"/>
          <w:sz w:val="24"/>
          <w:szCs w:val="24"/>
        </w:rPr>
        <w:t xml:space="preserve">Чтение. 9 класс. Учебник для специальных (коррекционных) образовательных учреждений </w:t>
      </w:r>
      <w:r w:rsidRPr="0092031D">
        <w:rPr>
          <w:i w:val="0"/>
          <w:sz w:val="24"/>
          <w:szCs w:val="24"/>
          <w:lang w:val="en-US"/>
        </w:rPr>
        <w:t>VIII</w:t>
      </w:r>
      <w:r w:rsidRPr="0092031D">
        <w:rPr>
          <w:i w:val="0"/>
          <w:sz w:val="24"/>
          <w:szCs w:val="24"/>
        </w:rPr>
        <w:t xml:space="preserve"> вида. Авторы-составители: А. К. Аксёнова, М. И. </w:t>
      </w:r>
      <w:proofErr w:type="gramStart"/>
      <w:r w:rsidRPr="0092031D">
        <w:rPr>
          <w:i w:val="0"/>
          <w:sz w:val="24"/>
          <w:szCs w:val="24"/>
        </w:rPr>
        <w:t>Шишкова.–</w:t>
      </w:r>
      <w:proofErr w:type="gramEnd"/>
      <w:r w:rsidRPr="0092031D">
        <w:rPr>
          <w:i w:val="0"/>
          <w:sz w:val="24"/>
          <w:szCs w:val="24"/>
        </w:rPr>
        <w:t xml:space="preserve"> Москва: Просвещение, 2014.</w:t>
      </w:r>
    </w:p>
    <w:tbl>
      <w:tblPr>
        <w:tblpPr w:leftFromText="180" w:rightFromText="180" w:vertAnchor="text" w:horzAnchor="margin" w:tblpXSpec="center" w:tblpY="6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126"/>
        <w:gridCol w:w="7155"/>
        <w:gridCol w:w="992"/>
        <w:gridCol w:w="993"/>
        <w:gridCol w:w="996"/>
      </w:tblGrid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254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2543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2543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2543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2543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2543">
              <w:rPr>
                <w:rFonts w:ascii="Times New Roman" w:hAnsi="Times New Roman"/>
                <w:b/>
                <w:sz w:val="24"/>
                <w:szCs w:val="24"/>
              </w:rPr>
              <w:t>Фак-я дата</w:t>
            </w: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25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 xml:space="preserve">Вводный урок. </w:t>
            </w:r>
            <w:r w:rsidRPr="00352543">
              <w:rPr>
                <w:rFonts w:ascii="Times New Roman" w:eastAsia="Times New Roman" w:hAnsi="Times New Roman"/>
                <w:sz w:val="24"/>
                <w:szCs w:val="24"/>
              </w:rPr>
              <w:t>Устное народное творчество. Жанры.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</w:rPr>
              <w:t>Русские народные песни.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 xml:space="preserve">  «Колыбельная.»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</w:rPr>
              <w:t>Шутливые песни. «За морем синичка…»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</w:rPr>
              <w:t>Былины. «На заставе богатырской».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6-9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Сказки.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2543">
              <w:rPr>
                <w:rFonts w:ascii="Times New Roman" w:eastAsia="Times New Roman" w:hAnsi="Times New Roman"/>
                <w:sz w:val="24"/>
                <w:szCs w:val="24"/>
              </w:rPr>
              <w:t xml:space="preserve">Русская народная </w:t>
            </w:r>
            <w:r w:rsidRPr="00352543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сказка «Про </w:t>
            </w:r>
            <w:r w:rsidRPr="00352543">
              <w:rPr>
                <w:rFonts w:ascii="Times New Roman" w:eastAsia="Times New Roman" w:hAnsi="Times New Roman"/>
                <w:sz w:val="24"/>
                <w:szCs w:val="24"/>
              </w:rPr>
              <w:t xml:space="preserve">Василису </w:t>
            </w:r>
            <w:r w:rsidRPr="0035254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Премудрую».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84257C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08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</w:rPr>
              <w:t xml:space="preserve">Русская народная </w:t>
            </w:r>
            <w:r w:rsidRPr="00352543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>сказка</w:t>
            </w:r>
            <w:proofErr w:type="gramStart"/>
            <w:r w:rsidRPr="00352543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 xml:space="preserve">   «</w:t>
            </w:r>
            <w:proofErr w:type="gramEnd"/>
            <w:r w:rsidRPr="00352543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 xml:space="preserve">Лиса   и </w:t>
            </w:r>
            <w:r w:rsidRPr="00352543">
              <w:rPr>
                <w:rFonts w:ascii="Times New Roman" w:eastAsia="Times New Roman" w:hAnsi="Times New Roman"/>
                <w:sz w:val="24"/>
                <w:szCs w:val="24"/>
              </w:rPr>
              <w:t>тетерев».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</w:rPr>
              <w:t>Итоговый   урок по устному народному творчеству.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</w:rPr>
              <w:t>Внеклассное чтение. Рассказы и стихотворения И. С. Тургенева.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2543">
              <w:rPr>
                <w:rFonts w:ascii="Times New Roman" w:hAnsi="Times New Roman"/>
                <w:b/>
                <w:sz w:val="24"/>
                <w:szCs w:val="24"/>
              </w:rPr>
              <w:t xml:space="preserve">Русская литература </w:t>
            </w:r>
            <w:r w:rsidRPr="0035254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352543">
              <w:rPr>
                <w:rFonts w:ascii="Times New Roman" w:hAnsi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hd w:val="clear" w:color="auto" w:fill="FFFFFF"/>
              <w:spacing w:after="0" w:line="240" w:lineRule="auto"/>
              <w:ind w:right="206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</w:rPr>
              <w:t xml:space="preserve">Василий Андреевич Жуковский. </w:t>
            </w: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5254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Краткие биографические сведения.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14-17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</w:rPr>
              <w:t>В. А. Жуковский «Три пояса».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</w:rPr>
              <w:t>В. А. Жуковский «Три пояса». Составление характеристик героев сказки.</w:t>
            </w:r>
            <w:r w:rsidRPr="00352543">
              <w:rPr>
                <w:rFonts w:ascii="Times New Roman" w:eastAsia="Times New Roman" w:hAnsi="Times New Roman"/>
                <w:spacing w:val="-24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eastAsia="Times New Roman" w:hAnsi="Times New Roman"/>
                <w:spacing w:val="-24"/>
                <w:sz w:val="24"/>
                <w:szCs w:val="24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</w:rPr>
              <w:t xml:space="preserve">Иван Андреевич Крылов. </w:t>
            </w: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52543">
              <w:rPr>
                <w:rFonts w:ascii="Times New Roman" w:eastAsia="Times New Roman" w:hAnsi="Times New Roman"/>
                <w:sz w:val="24"/>
                <w:szCs w:val="24"/>
              </w:rPr>
              <w:t>Краткие биографические сведения.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20-21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eastAsia="Times New Roman" w:hAnsi="Times New Roman"/>
                <w:spacing w:val="-2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13"/>
                <w:sz w:val="24"/>
                <w:szCs w:val="24"/>
              </w:rPr>
              <w:t>И. А.</w:t>
            </w:r>
            <w:r w:rsidRPr="00352543">
              <w:rPr>
                <w:rFonts w:ascii="Times New Roman" w:eastAsia="Times New Roman" w:hAnsi="Times New Roman"/>
                <w:spacing w:val="-13"/>
                <w:sz w:val="24"/>
                <w:szCs w:val="24"/>
              </w:rPr>
              <w:t xml:space="preserve"> Крылов </w:t>
            </w:r>
            <w:r w:rsidRPr="00352543">
              <w:rPr>
                <w:rFonts w:ascii="Times New Roman" w:eastAsia="Times New Roman" w:hAnsi="Times New Roman"/>
                <w:sz w:val="24"/>
                <w:szCs w:val="24"/>
              </w:rPr>
              <w:t>«Кот и повар».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eastAsia="Times New Roman" w:hAnsi="Times New Roman"/>
                <w:spacing w:val="-24"/>
                <w:sz w:val="24"/>
                <w:szCs w:val="24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</w:rPr>
              <w:t xml:space="preserve">Александр Сергеевич Пушкин. </w:t>
            </w: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5254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Краткие  сведения</w:t>
            </w:r>
            <w:proofErr w:type="gramEnd"/>
            <w:r w:rsidRPr="0035254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 о   жизни  и  творчестве.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23-27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eastAsia="Times New Roman" w:hAnsi="Times New Roman"/>
                <w:spacing w:val="-24"/>
                <w:sz w:val="24"/>
                <w:szCs w:val="24"/>
              </w:rPr>
            </w:pPr>
            <w:r w:rsidRPr="00352543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 xml:space="preserve">А. С. Пушкин </w:t>
            </w:r>
            <w:r w:rsidRPr="00352543">
              <w:rPr>
                <w:rFonts w:ascii="Times New Roman" w:eastAsia="Times New Roman" w:hAnsi="Times New Roman"/>
                <w:spacing w:val="-19"/>
                <w:sz w:val="24"/>
                <w:szCs w:val="24"/>
              </w:rPr>
              <w:t>«</w:t>
            </w:r>
            <w:proofErr w:type="gramStart"/>
            <w:r w:rsidRPr="00352543">
              <w:rPr>
                <w:rFonts w:ascii="Times New Roman" w:eastAsia="Times New Roman" w:hAnsi="Times New Roman"/>
                <w:spacing w:val="-19"/>
                <w:sz w:val="24"/>
                <w:szCs w:val="24"/>
              </w:rPr>
              <w:t>Руслан  и</w:t>
            </w:r>
            <w:proofErr w:type="gramEnd"/>
            <w:r w:rsidRPr="00352543">
              <w:rPr>
                <w:rFonts w:ascii="Times New Roman" w:eastAsia="Times New Roman" w:hAnsi="Times New Roman"/>
                <w:spacing w:val="-19"/>
                <w:sz w:val="24"/>
                <w:szCs w:val="24"/>
              </w:rPr>
              <w:t xml:space="preserve"> </w:t>
            </w:r>
            <w:r w:rsidRPr="00352543">
              <w:rPr>
                <w:rFonts w:ascii="Times New Roman" w:eastAsia="Times New Roman" w:hAnsi="Times New Roman"/>
                <w:sz w:val="24"/>
                <w:szCs w:val="24"/>
              </w:rPr>
              <w:t>Людмила».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2543">
              <w:rPr>
                <w:rFonts w:ascii="Times New Roman" w:eastAsia="Times New Roman" w:hAnsi="Times New Roman"/>
                <w:sz w:val="24"/>
                <w:szCs w:val="24"/>
              </w:rPr>
              <w:t xml:space="preserve">Характеристика героев </w:t>
            </w:r>
            <w:proofErr w:type="gramStart"/>
            <w:r w:rsidRPr="00352543">
              <w:rPr>
                <w:rFonts w:ascii="Times New Roman" w:eastAsia="Times New Roman" w:hAnsi="Times New Roman"/>
                <w:sz w:val="24"/>
                <w:szCs w:val="24"/>
              </w:rPr>
              <w:t xml:space="preserve">поэмы.  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</w:rPr>
              <w:t xml:space="preserve">Внеклассное чтение. Поэзия А.Н. </w:t>
            </w:r>
            <w:proofErr w:type="spellStart"/>
            <w:r w:rsidRPr="00352543">
              <w:rPr>
                <w:rFonts w:ascii="Times New Roman" w:eastAsia="Times New Roman" w:hAnsi="Times New Roman"/>
                <w:sz w:val="24"/>
                <w:szCs w:val="24"/>
              </w:rPr>
              <w:t>Майкова</w:t>
            </w:r>
            <w:proofErr w:type="spellEnd"/>
            <w:r w:rsidRPr="0035254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pacing w:val="-17"/>
                <w:sz w:val="24"/>
                <w:szCs w:val="24"/>
              </w:rPr>
              <w:t>Проза  А.</w:t>
            </w:r>
            <w:proofErr w:type="gramEnd"/>
            <w:r>
              <w:rPr>
                <w:rFonts w:ascii="Times New Roman" w:eastAsia="Times New Roman" w:hAnsi="Times New Roman"/>
                <w:spacing w:val="-17"/>
                <w:sz w:val="24"/>
                <w:szCs w:val="24"/>
              </w:rPr>
              <w:t xml:space="preserve"> </w:t>
            </w:r>
            <w:r w:rsidRPr="00352543">
              <w:rPr>
                <w:rFonts w:ascii="Times New Roman" w:eastAsia="Times New Roman" w:hAnsi="Times New Roman"/>
                <w:spacing w:val="-17"/>
                <w:sz w:val="24"/>
                <w:szCs w:val="24"/>
              </w:rPr>
              <w:t xml:space="preserve">С. </w:t>
            </w:r>
            <w:r w:rsidRPr="00352543">
              <w:rPr>
                <w:rFonts w:ascii="Times New Roman" w:eastAsia="Times New Roman" w:hAnsi="Times New Roman"/>
                <w:sz w:val="24"/>
                <w:szCs w:val="24"/>
              </w:rPr>
              <w:t xml:space="preserve">Пушкина. 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30-38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 xml:space="preserve">А. С. </w:t>
            </w:r>
            <w:r w:rsidRPr="00352543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 xml:space="preserve">Пушкин </w:t>
            </w:r>
            <w:r w:rsidRPr="00352543">
              <w:rPr>
                <w:rFonts w:ascii="Times New Roman" w:eastAsia="Times New Roman" w:hAnsi="Times New Roman"/>
                <w:sz w:val="24"/>
                <w:szCs w:val="24"/>
              </w:rPr>
              <w:t>«Барышня-крестьянка».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84257C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09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Обобщающий урок «Знаток творчества Пушкина»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М.Ю. </w:t>
            </w: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Лермонтов. 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352543">
              <w:rPr>
                <w:rFonts w:ascii="Times New Roman" w:hAnsi="Times New Roman"/>
                <w:sz w:val="24"/>
                <w:szCs w:val="24"/>
              </w:rPr>
              <w:t>Краткие  сведения</w:t>
            </w:r>
            <w:proofErr w:type="gramEnd"/>
            <w:r w:rsidRPr="00352543">
              <w:rPr>
                <w:rFonts w:ascii="Times New Roman" w:hAnsi="Times New Roman"/>
                <w:sz w:val="24"/>
                <w:szCs w:val="24"/>
              </w:rPr>
              <w:t xml:space="preserve">  о   жизни  и  творчестве.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М.Ю. Лермонтов «Тучи</w:t>
            </w:r>
            <w:proofErr w:type="gramStart"/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». </w:t>
            </w:r>
            <w:r w:rsidRPr="003525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М.Ю. Лермонтов «Баллада». </w:t>
            </w:r>
            <w:r w:rsidRPr="003525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содержанием баллады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43-44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М.Ю. Лермонтов «Морская царевна». 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Обобщающий урок по творчеству М.Ю. Лермонтова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Внеклассное чтение. Произведения К. Булычева.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Н.В. Гоголь. 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52543">
              <w:rPr>
                <w:rFonts w:ascii="Times New Roman" w:hAnsi="Times New Roman"/>
                <w:sz w:val="24"/>
                <w:szCs w:val="24"/>
              </w:rPr>
              <w:t>Краткие  сведения</w:t>
            </w:r>
            <w:proofErr w:type="gramEnd"/>
            <w:r w:rsidRPr="00352543">
              <w:rPr>
                <w:rFonts w:ascii="Times New Roman" w:hAnsi="Times New Roman"/>
                <w:sz w:val="24"/>
                <w:szCs w:val="24"/>
              </w:rPr>
              <w:t xml:space="preserve">  о   жизни  и  творчестве.</w:t>
            </w:r>
            <w:r w:rsidRPr="00352543">
              <w:rPr>
                <w:rFonts w:ascii="Times New Roman" w:eastAsia="Times New Roman" w:hAnsi="Times New Roman"/>
                <w:i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48-52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Н.В. Гоголь. «Майская ночь, или Утопленница» 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84257C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84257C" w:rsidRPr="007D06F2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30.11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статей периодической печати (газета «Сельские огни»). Оценка и обсуждение.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Н.А. Некрасов –великий народный поэт.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Н.А. Некрасов «Рыцарь на час»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56-57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Н.А. Некрасов «Саша»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Обобщающий урок по творчеству Н.А. Некрасова.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А.А. Фет. Страницы жизни и творчества 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А.А. Фет «На заре ты её не буди»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А.А. Фет «Помню я: старушка </w:t>
            </w:r>
            <w:proofErr w:type="gramStart"/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няня..</w:t>
            </w:r>
            <w:proofErr w:type="gramEnd"/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А.А. Фет «Это утро, радость эта…»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Обобщающий урок по творчеству А.А. Фет.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А.П. Чехов.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52543">
              <w:rPr>
                <w:rFonts w:ascii="Times New Roman" w:hAnsi="Times New Roman"/>
                <w:sz w:val="24"/>
                <w:szCs w:val="24"/>
              </w:rPr>
              <w:t>Краткие  сведения</w:t>
            </w:r>
            <w:proofErr w:type="gramEnd"/>
            <w:r w:rsidRPr="00352543">
              <w:rPr>
                <w:rFonts w:ascii="Times New Roman" w:hAnsi="Times New Roman"/>
                <w:sz w:val="24"/>
                <w:szCs w:val="24"/>
              </w:rPr>
              <w:t xml:space="preserve">  о   жизни  и  творчестве.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7D06F2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25.12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65-66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А.П. Чехов «Злоумышленник»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67-68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А.П. Чехов «Пересолил»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14.01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Обобщающий урок по произведениям А.П. Чехова.</w:t>
            </w:r>
            <w:r w:rsidRPr="0035254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Внеклассное чтение. Рассказы </w:t>
            </w:r>
            <w:proofErr w:type="spellStart"/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Л.Н.Толстого</w:t>
            </w:r>
            <w:proofErr w:type="spellEnd"/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Обобщающий урок </w:t>
            </w:r>
            <w:proofErr w:type="gramStart"/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r w:rsidRPr="0035254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произведениям</w:t>
            </w:r>
            <w:proofErr w:type="gramEnd"/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русской литературы </w:t>
            </w:r>
            <w:r w:rsidRPr="0035254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XIX</w:t>
            </w: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525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Русская  литература</w:t>
            </w:r>
            <w:proofErr w:type="gramEnd"/>
            <w:r w:rsidRPr="003525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5254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XX</w:t>
            </w:r>
            <w:r w:rsidRPr="003525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 Горький.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52543">
              <w:rPr>
                <w:rFonts w:ascii="Times New Roman" w:hAnsi="Times New Roman"/>
                <w:sz w:val="24"/>
                <w:szCs w:val="24"/>
              </w:rPr>
              <w:t>Краткие  сведения</w:t>
            </w:r>
            <w:proofErr w:type="gramEnd"/>
            <w:r w:rsidRPr="00352543">
              <w:rPr>
                <w:rFonts w:ascii="Times New Roman" w:hAnsi="Times New Roman"/>
                <w:sz w:val="24"/>
                <w:szCs w:val="24"/>
              </w:rPr>
              <w:t xml:space="preserve">  о   жизни  и  творчестве.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73-74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 Горький «Песня о Соколе»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В.В. Маяковский.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52543">
              <w:rPr>
                <w:rFonts w:ascii="Times New Roman" w:hAnsi="Times New Roman"/>
                <w:sz w:val="24"/>
                <w:szCs w:val="24"/>
              </w:rPr>
              <w:t>Краткие  сведения</w:t>
            </w:r>
            <w:proofErr w:type="gramEnd"/>
            <w:r w:rsidRPr="00352543">
              <w:rPr>
                <w:rFonts w:ascii="Times New Roman" w:hAnsi="Times New Roman"/>
                <w:sz w:val="24"/>
                <w:szCs w:val="24"/>
              </w:rPr>
              <w:t xml:space="preserve">  о   жизни  и  творчестве.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76-77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В.В. Маяковский «Необычайное приключение…» 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84257C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  <w:p w:rsidR="0084257C" w:rsidRPr="007D06F2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01.02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Внеклассное чтение. А. А. Платонов «Третий сын»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М.И. Цветаева. 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52543">
              <w:rPr>
                <w:rFonts w:ascii="Times New Roman" w:hAnsi="Times New Roman"/>
                <w:sz w:val="24"/>
                <w:szCs w:val="24"/>
              </w:rPr>
              <w:t>Краткие  сведения</w:t>
            </w:r>
            <w:proofErr w:type="gramEnd"/>
            <w:r w:rsidRPr="00352543">
              <w:rPr>
                <w:rFonts w:ascii="Times New Roman" w:hAnsi="Times New Roman"/>
                <w:sz w:val="24"/>
                <w:szCs w:val="24"/>
              </w:rPr>
              <w:t xml:space="preserve">  о   жизни  и  творчестве.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М.И. Цветаева «Красной кистью»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М.И. Цветаева «Вчера ещё в глаза глядел»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Обобщающий урок по творчеству М.И. Цветаевой.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К.Г. Паустовский. 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 xml:space="preserve"> Жизнь и творчество писателя.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84-87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К.Г. Паустовский «Стекольный мастер».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С.А.Есенин</w:t>
            </w:r>
            <w:proofErr w:type="spellEnd"/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352543">
              <w:rPr>
                <w:rFonts w:ascii="Times New Roman" w:hAnsi="Times New Roman"/>
                <w:sz w:val="24"/>
                <w:szCs w:val="24"/>
              </w:rPr>
              <w:t>Краткие  сведения</w:t>
            </w:r>
            <w:proofErr w:type="gramEnd"/>
            <w:r w:rsidRPr="00352543">
              <w:rPr>
                <w:rFonts w:ascii="Times New Roman" w:hAnsi="Times New Roman"/>
                <w:sz w:val="24"/>
                <w:szCs w:val="24"/>
              </w:rPr>
              <w:t xml:space="preserve">  о   жизни  и  творчестве.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С.А.Есенин</w:t>
            </w:r>
            <w:proofErr w:type="spellEnd"/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«Нивы сжаты, рощи голы»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С.А.Есенин</w:t>
            </w:r>
            <w:proofErr w:type="spellEnd"/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«Собаке Качалова»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Обобщающий урок «Час поэзии С.А. Есенина».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М.А. Шолохов. 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352543">
              <w:rPr>
                <w:rFonts w:ascii="Times New Roman" w:hAnsi="Times New Roman"/>
                <w:sz w:val="24"/>
                <w:szCs w:val="24"/>
              </w:rPr>
              <w:t>Краткие  сведения</w:t>
            </w:r>
            <w:proofErr w:type="gramEnd"/>
            <w:r w:rsidRPr="00352543">
              <w:rPr>
                <w:rFonts w:ascii="Times New Roman" w:hAnsi="Times New Roman"/>
                <w:sz w:val="24"/>
                <w:szCs w:val="24"/>
              </w:rPr>
              <w:t xml:space="preserve">  о   жизни  и  творчестве.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lastRenderedPageBreak/>
              <w:t>93-96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М.А. Шолохов «Судьба человека» (</w:t>
            </w:r>
            <w:proofErr w:type="gramStart"/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плену. Случай в лагере. Побег.)</w:t>
            </w:r>
            <w:r w:rsidRPr="0035254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84257C" w:rsidRPr="007D06F2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01.03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02.03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Внеклассное чтение. Военная лирика К.М. Симонова.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Е.И. Носов. 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352543">
              <w:rPr>
                <w:rFonts w:ascii="Times New Roman" w:hAnsi="Times New Roman"/>
                <w:sz w:val="24"/>
                <w:szCs w:val="24"/>
              </w:rPr>
              <w:t>Краткие  сведения</w:t>
            </w:r>
            <w:proofErr w:type="gramEnd"/>
            <w:r w:rsidRPr="00352543">
              <w:rPr>
                <w:rFonts w:ascii="Times New Roman" w:hAnsi="Times New Roman"/>
                <w:sz w:val="24"/>
                <w:szCs w:val="24"/>
              </w:rPr>
              <w:t xml:space="preserve">  о   жизни  и  творчестве.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09.03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99-101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Е.И.Носов</w:t>
            </w:r>
            <w:proofErr w:type="spellEnd"/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«Трудный хлеб»</w:t>
            </w:r>
            <w:r w:rsidRPr="0035254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Нравственные проблемы произведения.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12.03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Н.М. Рубцов. 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352543">
              <w:rPr>
                <w:rFonts w:ascii="Times New Roman" w:hAnsi="Times New Roman"/>
                <w:sz w:val="24"/>
                <w:szCs w:val="24"/>
              </w:rPr>
              <w:t>Краткие  сведения</w:t>
            </w:r>
            <w:proofErr w:type="gramEnd"/>
            <w:r w:rsidRPr="00352543">
              <w:rPr>
                <w:rFonts w:ascii="Times New Roman" w:hAnsi="Times New Roman"/>
                <w:sz w:val="24"/>
                <w:szCs w:val="24"/>
              </w:rPr>
              <w:t xml:space="preserve">  о   жизни  и  творчестве.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Н.М. Рубцов «Тихая моя родина».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104-105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Н.М. Рубцов «Русский огонёк».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84257C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  <w:p w:rsidR="0084257C" w:rsidRPr="007D06F2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01.04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Н.М. Рубцов «Зимняя песня».</w:t>
            </w:r>
            <w:r w:rsidRPr="00B97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06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Обобщающий урок по произведениям Н.М. Рубцова.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Обобщающий урок по произведениям Н.М. Рубцова.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Ю.И. Коваль. </w:t>
            </w:r>
            <w:proofErr w:type="gramStart"/>
            <w:r w:rsidRPr="00352543">
              <w:rPr>
                <w:rFonts w:ascii="Times New Roman" w:hAnsi="Times New Roman"/>
                <w:sz w:val="24"/>
                <w:szCs w:val="24"/>
              </w:rPr>
              <w:t>Краткие  сведения</w:t>
            </w:r>
            <w:proofErr w:type="gramEnd"/>
            <w:r w:rsidRPr="00352543">
              <w:rPr>
                <w:rFonts w:ascii="Times New Roman" w:hAnsi="Times New Roman"/>
                <w:sz w:val="24"/>
                <w:szCs w:val="24"/>
              </w:rPr>
              <w:t xml:space="preserve">  о   жизни  и  творчестве.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109-115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Ю.И. Коваль «Приключения Васи </w:t>
            </w:r>
            <w:proofErr w:type="spellStart"/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Куролесова</w:t>
            </w:r>
            <w:proofErr w:type="spellEnd"/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09.04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13.04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6" w:type="dxa"/>
            <w:shd w:val="clear" w:color="auto" w:fill="auto"/>
          </w:tcPr>
          <w:p w:rsidR="0084257C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Обобщающий урок </w:t>
            </w:r>
            <w:proofErr w:type="gramStart"/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r w:rsidRPr="0035254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произведениям</w:t>
            </w:r>
            <w:proofErr w:type="gramEnd"/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русской литературы </w:t>
            </w:r>
            <w:r w:rsidRPr="0035254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XX</w:t>
            </w: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века. 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20.04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Внеклассное чтение.  Час поэзии А.Т. Твардовского.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Зарубежная литература.</w:t>
            </w: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lastRenderedPageBreak/>
              <w:t>118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Р.Л. Стивенсон. 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Жизнь и творчество писателя.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119-120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Р.Л. Стивенсон «Вересковый мёд»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Э.С. Томпсон. 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Жизнь и творчество писателя.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122-126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Э.С. Томпсон «</w:t>
            </w:r>
            <w:proofErr w:type="spellStart"/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Снап</w:t>
            </w:r>
            <w:proofErr w:type="spellEnd"/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30.04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04.05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996" w:type="dxa"/>
            <w:shd w:val="clear" w:color="auto" w:fill="auto"/>
          </w:tcPr>
          <w:p w:rsidR="0084257C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257C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257C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257C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Дарелл</w:t>
            </w:r>
            <w:proofErr w:type="spellEnd"/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Жизнь и творчество писателя.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6" w:type="dxa"/>
            <w:shd w:val="clear" w:color="auto" w:fill="auto"/>
          </w:tcPr>
          <w:p w:rsidR="0084257C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128-131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Дарелл</w:t>
            </w:r>
            <w:proofErr w:type="spellEnd"/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«Живописный жираф».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11.05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14.05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6" w:type="dxa"/>
            <w:shd w:val="clear" w:color="auto" w:fill="auto"/>
          </w:tcPr>
          <w:p w:rsidR="0084257C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257C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257C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Джеральд</w:t>
            </w:r>
            <w:proofErr w:type="spellEnd"/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Даррелл. «Живописный жираф». Сравнительная</w:t>
            </w: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Питера и Билли.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Обобщающий урок по зарубежной литературе.</w:t>
            </w:r>
            <w:r w:rsidRPr="00DB18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Повторение. Техника чтения.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Внеклассное чтение. Рассказы В.П. Астафьева.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35254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57C" w:rsidRPr="00352543" w:rsidTr="00322752">
        <w:trPr>
          <w:trHeight w:val="421"/>
        </w:trPr>
        <w:tc>
          <w:tcPr>
            <w:tcW w:w="959" w:type="dxa"/>
            <w:shd w:val="clear" w:color="auto" w:fill="auto"/>
          </w:tcPr>
          <w:p w:rsidR="0084257C" w:rsidRPr="00352543" w:rsidRDefault="0084257C" w:rsidP="00322752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2126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Заключительный урок по чтению. Игра «Лучший знаток литературы».</w:t>
            </w:r>
          </w:p>
        </w:tc>
        <w:tc>
          <w:tcPr>
            <w:tcW w:w="992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543"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996" w:type="dxa"/>
            <w:shd w:val="clear" w:color="auto" w:fill="auto"/>
          </w:tcPr>
          <w:p w:rsidR="0084257C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257C" w:rsidRPr="00352543" w:rsidRDefault="0084257C" w:rsidP="00322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4257C" w:rsidRDefault="0084257C" w:rsidP="0084257C">
      <w:pPr>
        <w:rPr>
          <w:rFonts w:ascii="Times New Roman" w:hAnsi="Times New Roman"/>
          <w:sz w:val="28"/>
          <w:szCs w:val="28"/>
        </w:rPr>
      </w:pPr>
    </w:p>
    <w:p w:rsidR="0084257C" w:rsidRDefault="0084257C" w:rsidP="0084257C">
      <w:pPr>
        <w:rPr>
          <w:rFonts w:ascii="Times New Roman" w:hAnsi="Times New Roman"/>
          <w:sz w:val="28"/>
          <w:szCs w:val="28"/>
        </w:rPr>
      </w:pPr>
    </w:p>
    <w:p w:rsidR="0084257C" w:rsidRPr="006E6C76" w:rsidRDefault="0084257C" w:rsidP="0084257C">
      <w:pPr>
        <w:rPr>
          <w:rFonts w:ascii="Times New Roman" w:hAnsi="Times New Roman"/>
          <w:sz w:val="28"/>
          <w:szCs w:val="28"/>
        </w:rPr>
      </w:pPr>
    </w:p>
    <w:p w:rsidR="0084257C" w:rsidRDefault="0084257C">
      <w:bookmarkStart w:id="0" w:name="_GoBack"/>
      <w:bookmarkEnd w:id="0"/>
    </w:p>
    <w:sectPr w:rsidR="0084257C" w:rsidSect="0084257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2FE368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3B9"/>
    <w:rsid w:val="002043B9"/>
    <w:rsid w:val="0084257C"/>
    <w:rsid w:val="00E6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B682EA-D780-4CEF-90E3-77EC77BE4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4">
    <w:name w:val="Основной текст (14)_"/>
    <w:link w:val="140"/>
    <w:rsid w:val="0084257C"/>
    <w:rPr>
      <w:rFonts w:ascii="Times New Roman" w:eastAsia="Times New Roman" w:hAnsi="Times New Roman"/>
      <w:i/>
      <w:iCs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84257C"/>
    <w:pPr>
      <w:widowControl w:val="0"/>
      <w:shd w:val="clear" w:color="auto" w:fill="FFFFFF"/>
      <w:spacing w:after="180" w:line="242" w:lineRule="exact"/>
      <w:ind w:hanging="200"/>
      <w:jc w:val="both"/>
    </w:pPr>
    <w:rPr>
      <w:rFonts w:ascii="Times New Roman" w:eastAsia="Times New Roman" w:hAnsi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1528</Words>
  <Characters>8714</Characters>
  <Application>Microsoft Office Word</Application>
  <DocSecurity>0</DocSecurity>
  <Lines>72</Lines>
  <Paragraphs>20</Paragraphs>
  <ScaleCrop>false</ScaleCrop>
  <Company/>
  <LinksUpToDate>false</LinksUpToDate>
  <CharactersWithSpaces>10222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2</cp:revision>
  <dcterms:created xsi:type="dcterms:W3CDTF">2020-12-26T06:52:00Z</dcterms:created>
  <dcterms:modified xsi:type="dcterms:W3CDTF">2020-12-26T06:54:00Z</dcterms:modified>
</cp:coreProperties>
</file>